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b/>
          <w:sz w:val="24"/>
          <w:szCs w:val="24"/>
        </w:rPr>
      </w:pPr>
      <w:r w:rsidRPr="00732743">
        <w:rPr>
          <w:rFonts w:asciiTheme="minorHAnsi" w:hAnsiTheme="minorHAnsi" w:cstheme="minorHAnsi"/>
          <w:b/>
          <w:sz w:val="24"/>
          <w:szCs w:val="24"/>
        </w:rPr>
        <w:t xml:space="preserve">Câmara Técnica de Desenvolvimento </w:t>
      </w:r>
      <w:proofErr w:type="spellStart"/>
      <w:r w:rsidRPr="00732743">
        <w:rPr>
          <w:rFonts w:asciiTheme="minorHAnsi" w:hAnsiTheme="minorHAnsi" w:cstheme="minorHAnsi"/>
          <w:b/>
          <w:sz w:val="24"/>
          <w:szCs w:val="24"/>
        </w:rPr>
        <w:t>Sócioeconômico</w:t>
      </w:r>
      <w:proofErr w:type="spellEnd"/>
      <w:r w:rsidRPr="00732743">
        <w:rPr>
          <w:rFonts w:asciiTheme="minorHAnsi" w:hAnsiTheme="minorHAnsi" w:cstheme="minorHAnsi"/>
          <w:b/>
          <w:sz w:val="24"/>
          <w:szCs w:val="24"/>
        </w:rPr>
        <w:t xml:space="preserve"> do </w:t>
      </w:r>
      <w:proofErr w:type="spellStart"/>
      <w:r w:rsidRPr="00732743">
        <w:rPr>
          <w:rFonts w:asciiTheme="minorHAnsi" w:hAnsiTheme="minorHAnsi" w:cstheme="minorHAnsi"/>
          <w:b/>
          <w:sz w:val="24"/>
          <w:szCs w:val="24"/>
        </w:rPr>
        <w:t>Conisud</w:t>
      </w:r>
      <w:proofErr w:type="spellEnd"/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Definições: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 xml:space="preserve">1. Confirmada reunião dos membros que comporão a Câmara Técnica de Desenvolvimento Sócio-Econômico do CONISUD para dia 20 de maio de 2011, das 8h30 às 12h00, no </w:t>
      </w:r>
      <w:proofErr w:type="spellStart"/>
      <w:r w:rsidRPr="00732743">
        <w:rPr>
          <w:rFonts w:asciiTheme="minorHAnsi" w:hAnsiTheme="minorHAnsi" w:cstheme="minorHAnsi"/>
          <w:sz w:val="24"/>
          <w:szCs w:val="24"/>
        </w:rPr>
        <w:t>Pq</w:t>
      </w:r>
      <w:proofErr w:type="spellEnd"/>
      <w:r w:rsidRPr="00732743">
        <w:rPr>
          <w:rFonts w:asciiTheme="minorHAnsi" w:hAnsiTheme="minorHAnsi" w:cstheme="minorHAnsi"/>
          <w:sz w:val="24"/>
          <w:szCs w:val="24"/>
        </w:rPr>
        <w:t xml:space="preserve"> Rizzo - Embu - SP.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2. Os municípios do CONISUD serão representados 02 titulares e 02 suplentes, sendo um titular do Governo e um da Sociedade Civil, cuja a</w:t>
      </w:r>
      <w:r w:rsidR="008C4C88">
        <w:rPr>
          <w:rFonts w:asciiTheme="minorHAnsi" w:hAnsiTheme="minorHAnsi" w:cstheme="minorHAnsi"/>
          <w:sz w:val="24"/>
          <w:szCs w:val="24"/>
        </w:rPr>
        <w:t xml:space="preserve">presentação será na reunião do </w:t>
      </w:r>
      <w:r w:rsidRPr="00732743">
        <w:rPr>
          <w:rFonts w:asciiTheme="minorHAnsi" w:hAnsiTheme="minorHAnsi" w:cstheme="minorHAnsi"/>
          <w:sz w:val="24"/>
          <w:szCs w:val="24"/>
        </w:rPr>
        <w:t>próximo dia 20/2, conforme indicação de cada município; 3. Seminário da Câmara previsto para Junho/11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4. TEMAS RELEVANTES apontados como fatores que impactam, contribuem e constroem o desenvolvimento sócio-econômico da região, para serem tratados na referida Câmara Técnica: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Transporte e Mobilidade Urbana, com o pedido de que se constitua uma câmara técnica temática, específica, para o âmbito regional;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Integração dos sistema</w:t>
      </w:r>
      <w:r w:rsidR="00732743">
        <w:rPr>
          <w:rFonts w:asciiTheme="minorHAnsi" w:hAnsiTheme="minorHAnsi" w:cstheme="minorHAnsi"/>
          <w:sz w:val="24"/>
          <w:szCs w:val="24"/>
        </w:rPr>
        <w:t>s</w:t>
      </w:r>
      <w:r w:rsidRPr="00732743">
        <w:rPr>
          <w:rFonts w:asciiTheme="minorHAnsi" w:hAnsiTheme="minorHAnsi" w:cstheme="minorHAnsi"/>
          <w:sz w:val="24"/>
          <w:szCs w:val="24"/>
        </w:rPr>
        <w:t xml:space="preserve"> viário</w:t>
      </w:r>
      <w:r w:rsidR="00732743">
        <w:rPr>
          <w:rFonts w:asciiTheme="minorHAnsi" w:hAnsiTheme="minorHAnsi" w:cstheme="minorHAnsi"/>
          <w:sz w:val="24"/>
          <w:szCs w:val="24"/>
        </w:rPr>
        <w:t>s</w:t>
      </w:r>
      <w:r w:rsidRPr="00732743">
        <w:rPr>
          <w:rFonts w:asciiTheme="minorHAnsi" w:hAnsiTheme="minorHAnsi" w:cstheme="minorHAnsi"/>
          <w:sz w:val="24"/>
          <w:szCs w:val="24"/>
        </w:rPr>
        <w:t xml:space="preserve"> regiona</w:t>
      </w:r>
      <w:r w:rsidR="00732743">
        <w:rPr>
          <w:rFonts w:asciiTheme="minorHAnsi" w:hAnsiTheme="minorHAnsi" w:cstheme="minorHAnsi"/>
          <w:sz w:val="24"/>
          <w:szCs w:val="24"/>
        </w:rPr>
        <w:t>is</w:t>
      </w:r>
      <w:r w:rsidRPr="00732743">
        <w:rPr>
          <w:rFonts w:asciiTheme="minorHAnsi" w:hAnsiTheme="minorHAnsi" w:cstheme="minorHAnsi"/>
          <w:sz w:val="24"/>
          <w:szCs w:val="24"/>
        </w:rPr>
        <w:t xml:space="preserve"> envolvendo as diferentes instâncias</w:t>
      </w:r>
      <w:proofErr w:type="gramStart"/>
      <w:r w:rsidRPr="00732743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732743">
        <w:rPr>
          <w:rFonts w:asciiTheme="minorHAnsi" w:hAnsiTheme="minorHAnsi" w:cstheme="minorHAnsi"/>
          <w:sz w:val="24"/>
          <w:szCs w:val="24"/>
        </w:rPr>
        <w:t>de governo e áreas de atuação;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Segurança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Turismo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Lazer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Esporte, com vistas aos grandes eventos como Copa do Mundo e Olimpíadas;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Desenvolvimento sócio-econômico com preservação meio-ambiental;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Fortalecimento social das pessoas que recebem renda através de programas sociais;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Qualidade do serviço público, tratamento, desenvolvimento e desempenho dos servidores públicos;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Desenvolvimento urbano e acessibilidade;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Empreendedorismo e Estratégias de atuação para capacitação da mão de obra regional como fontes de geração de trabalho e renda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Tratamento a Micro e Pequenas Empresas e Empreendedor Individual;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Trabalhos na Informalidade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Economia Solidária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Empregos "Verdes"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Criação de P</w:t>
      </w:r>
      <w:r w:rsidR="008C4C88">
        <w:rPr>
          <w:rFonts w:asciiTheme="minorHAnsi" w:hAnsiTheme="minorHAnsi" w:cstheme="minorHAnsi"/>
          <w:sz w:val="24"/>
          <w:szCs w:val="24"/>
        </w:rPr>
        <w:t>ó</w:t>
      </w:r>
      <w:r w:rsidRPr="00732743">
        <w:rPr>
          <w:rFonts w:asciiTheme="minorHAnsi" w:hAnsiTheme="minorHAnsi" w:cstheme="minorHAnsi"/>
          <w:sz w:val="24"/>
          <w:szCs w:val="24"/>
        </w:rPr>
        <w:t>lo de Serviços de Tecnologia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Agência de Desenvolvimento Regional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Observatório Regional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Banco do Povo para Micro-crédito regional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732743">
        <w:rPr>
          <w:rFonts w:asciiTheme="minorHAnsi" w:hAnsiTheme="minorHAnsi" w:cstheme="minorHAnsi"/>
          <w:sz w:val="24"/>
          <w:szCs w:val="24"/>
        </w:rPr>
        <w:t>Infra-estrutura</w:t>
      </w:r>
      <w:proofErr w:type="spellEnd"/>
      <w:r w:rsidRPr="00732743">
        <w:rPr>
          <w:rFonts w:asciiTheme="minorHAnsi" w:hAnsiTheme="minorHAnsi" w:cstheme="minorHAnsi"/>
          <w:sz w:val="24"/>
          <w:szCs w:val="24"/>
        </w:rPr>
        <w:t xml:space="preserve"> de Comunicação Regional: melhoria do acesso a internet banda larga e concessões de rádio e TV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Organização da Base de Dados sócio-econômicos da região, com definição e estabelecimento</w:t>
      </w:r>
      <w:proofErr w:type="gramStart"/>
      <w:r w:rsidRPr="00732743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732743">
        <w:rPr>
          <w:rFonts w:asciiTheme="minorHAnsi" w:hAnsiTheme="minorHAnsi" w:cstheme="minorHAnsi"/>
          <w:sz w:val="24"/>
          <w:szCs w:val="24"/>
        </w:rPr>
        <w:t>metas( PIB, redução de analfabetismo, etc.), desafios e monitoramento;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Estrutura de monitoramento dos indicadores sócio-econômicos regionais com apoio de universidade;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Trabalho conjunto regional na definição dos cursos de graduação, pós-graduação, escolas e cursos técnicos;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lastRenderedPageBreak/>
        <w:t>- Segurança Alimentar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Arte como fonte de desenvolvimento e renda da região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Criação de site do CONISUD com divulgação dos projetos e ações, bem como de espaço para divulgação de vagas de trabalho e currículo de candidatos;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732743">
        <w:rPr>
          <w:rFonts w:asciiTheme="minorHAnsi" w:hAnsiTheme="minorHAnsi" w:cstheme="minorHAnsi"/>
          <w:sz w:val="24"/>
          <w:szCs w:val="24"/>
        </w:rPr>
        <w:t>Deficit</w:t>
      </w:r>
      <w:proofErr w:type="spellEnd"/>
      <w:r w:rsidRPr="00732743">
        <w:rPr>
          <w:rFonts w:asciiTheme="minorHAnsi" w:hAnsiTheme="minorHAnsi" w:cstheme="minorHAnsi"/>
          <w:sz w:val="24"/>
          <w:szCs w:val="24"/>
        </w:rPr>
        <w:t xml:space="preserve"> de moradia de famílias de baixa renda;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Regularização fundiária;</w:t>
      </w:r>
    </w:p>
    <w:p w:rsidR="0090072F" w:rsidRPr="00732743" w:rsidRDefault="0090072F" w:rsidP="0090072F">
      <w:pPr>
        <w:pStyle w:val="TextosemFormatao"/>
        <w:rPr>
          <w:rFonts w:asciiTheme="minorHAnsi" w:hAnsiTheme="minorHAnsi" w:cstheme="minorHAnsi"/>
          <w:sz w:val="24"/>
          <w:szCs w:val="24"/>
        </w:rPr>
      </w:pPr>
      <w:r w:rsidRPr="00732743">
        <w:rPr>
          <w:rFonts w:asciiTheme="minorHAnsi" w:hAnsiTheme="minorHAnsi" w:cstheme="minorHAnsi"/>
          <w:sz w:val="24"/>
          <w:szCs w:val="24"/>
        </w:rPr>
        <w:t>- Espaços de Acolhida e Encaminhamento</w:t>
      </w:r>
      <w:proofErr w:type="gramStart"/>
      <w:r w:rsidRPr="00732743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732743">
        <w:rPr>
          <w:rFonts w:asciiTheme="minorHAnsi" w:hAnsiTheme="minorHAnsi" w:cstheme="minorHAnsi"/>
          <w:sz w:val="24"/>
          <w:szCs w:val="24"/>
        </w:rPr>
        <w:t xml:space="preserve">para grupos vulneráveis como Mulher vítima de violência, com a Família,  Crianças, Idosos, Portadores de deficiência, dependentes químicos, jovens, egressos do sistema prisional, moradores de rua, etc. </w:t>
      </w:r>
    </w:p>
    <w:p w:rsidR="00F614EE" w:rsidRPr="00732743" w:rsidRDefault="00F614EE">
      <w:pPr>
        <w:rPr>
          <w:rFonts w:cstheme="minorHAnsi"/>
          <w:sz w:val="24"/>
          <w:szCs w:val="24"/>
        </w:rPr>
      </w:pPr>
    </w:p>
    <w:sectPr w:rsidR="00F614EE" w:rsidRPr="00732743" w:rsidSect="00F61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72F"/>
    <w:rsid w:val="00732743"/>
    <w:rsid w:val="008C4C88"/>
    <w:rsid w:val="0090072F"/>
    <w:rsid w:val="00F6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00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0072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2011-04-29T18:01:00Z</dcterms:created>
  <dcterms:modified xsi:type="dcterms:W3CDTF">2011-04-29T18:03:00Z</dcterms:modified>
</cp:coreProperties>
</file>